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E55A4B">
      <w:pPr>
        <w:spacing w:line="216" w:lineRule="auto"/>
        <w:jc w:val="center"/>
        <w:rPr>
          <w:rFonts w:hint="eastAsia" w:ascii="黑体" w:hAnsi="黑体" w:eastAsia="黑体" w:cs="华文中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</w:rPr>
        <w:t>“全国十佳新闻工作者”参选人员推荐表</w:t>
      </w:r>
    </w:p>
    <w:tbl>
      <w:tblPr>
        <w:tblStyle w:val="5"/>
        <w:tblpPr w:leftFromText="180" w:rightFromText="180" w:vertAnchor="text" w:horzAnchor="margin" w:tblpXSpec="center" w:tblpY="710"/>
        <w:tblW w:w="1056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84"/>
        <w:gridCol w:w="337"/>
        <w:gridCol w:w="208"/>
        <w:gridCol w:w="892"/>
        <w:gridCol w:w="890"/>
        <w:gridCol w:w="1690"/>
        <w:gridCol w:w="1320"/>
        <w:gridCol w:w="1102"/>
        <w:gridCol w:w="458"/>
        <w:gridCol w:w="860"/>
        <w:gridCol w:w="1822"/>
      </w:tblGrid>
      <w:tr w14:paraId="1B4745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7" w:hRule="atLeast"/>
        </w:trPr>
        <w:tc>
          <w:tcPr>
            <w:tcW w:w="1529" w:type="dxa"/>
            <w:gridSpan w:val="3"/>
            <w:vAlign w:val="center"/>
          </w:tcPr>
          <w:p w14:paraId="2DC5D52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所在单位及部门</w:t>
            </w:r>
          </w:p>
        </w:tc>
        <w:tc>
          <w:tcPr>
            <w:tcW w:w="9034" w:type="dxa"/>
            <w:gridSpan w:val="8"/>
            <w:vAlign w:val="center"/>
          </w:tcPr>
          <w:p w14:paraId="198EEDD8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福建省广播影视集团电视综合频道中心</w:t>
            </w:r>
          </w:p>
        </w:tc>
      </w:tr>
      <w:tr w14:paraId="3376C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5" w:hRule="atLeast"/>
        </w:trPr>
        <w:tc>
          <w:tcPr>
            <w:tcW w:w="984" w:type="dxa"/>
            <w:vAlign w:val="center"/>
          </w:tcPr>
          <w:p w14:paraId="1843C9AE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437" w:type="dxa"/>
            <w:gridSpan w:val="3"/>
            <w:vAlign w:val="center"/>
          </w:tcPr>
          <w:p w14:paraId="7B9CC610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洪炜</w:t>
            </w:r>
          </w:p>
        </w:tc>
        <w:tc>
          <w:tcPr>
            <w:tcW w:w="890" w:type="dxa"/>
            <w:vAlign w:val="center"/>
          </w:tcPr>
          <w:p w14:paraId="48675A4F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690" w:type="dxa"/>
            <w:vAlign w:val="center"/>
          </w:tcPr>
          <w:p w14:paraId="40006456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男</w:t>
            </w:r>
          </w:p>
        </w:tc>
        <w:tc>
          <w:tcPr>
            <w:tcW w:w="1320" w:type="dxa"/>
            <w:vAlign w:val="center"/>
          </w:tcPr>
          <w:p w14:paraId="6A1616B3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1560" w:type="dxa"/>
            <w:gridSpan w:val="2"/>
            <w:vAlign w:val="center"/>
          </w:tcPr>
          <w:p w14:paraId="6C71BA9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1982.03</w:t>
            </w:r>
          </w:p>
        </w:tc>
        <w:tc>
          <w:tcPr>
            <w:tcW w:w="860" w:type="dxa"/>
            <w:vAlign w:val="center"/>
          </w:tcPr>
          <w:p w14:paraId="62107D2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1822" w:type="dxa"/>
            <w:vAlign w:val="center"/>
          </w:tcPr>
          <w:p w14:paraId="2D9E7838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汉</w:t>
            </w:r>
          </w:p>
        </w:tc>
      </w:tr>
      <w:tr w14:paraId="1AD6A8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984" w:type="dxa"/>
            <w:vAlign w:val="center"/>
          </w:tcPr>
          <w:p w14:paraId="6F90CB6D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党派</w:t>
            </w:r>
          </w:p>
        </w:tc>
        <w:tc>
          <w:tcPr>
            <w:tcW w:w="1437" w:type="dxa"/>
            <w:gridSpan w:val="3"/>
            <w:vAlign w:val="center"/>
          </w:tcPr>
          <w:p w14:paraId="20D90EE2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中共党员</w:t>
            </w:r>
          </w:p>
        </w:tc>
        <w:tc>
          <w:tcPr>
            <w:tcW w:w="890" w:type="dxa"/>
            <w:vAlign w:val="center"/>
          </w:tcPr>
          <w:p w14:paraId="421CB85D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学历</w:t>
            </w:r>
          </w:p>
        </w:tc>
        <w:tc>
          <w:tcPr>
            <w:tcW w:w="1690" w:type="dxa"/>
            <w:vAlign w:val="center"/>
          </w:tcPr>
          <w:p w14:paraId="62D98D77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大学本科</w:t>
            </w:r>
          </w:p>
        </w:tc>
        <w:tc>
          <w:tcPr>
            <w:tcW w:w="1320" w:type="dxa"/>
            <w:vAlign w:val="center"/>
          </w:tcPr>
          <w:p w14:paraId="4F150B96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新闻工龄</w:t>
            </w:r>
          </w:p>
        </w:tc>
        <w:tc>
          <w:tcPr>
            <w:tcW w:w="1560" w:type="dxa"/>
            <w:gridSpan w:val="2"/>
            <w:vAlign w:val="center"/>
          </w:tcPr>
          <w:p w14:paraId="756A4EE8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21</w:t>
            </w:r>
          </w:p>
        </w:tc>
        <w:tc>
          <w:tcPr>
            <w:tcW w:w="860" w:type="dxa"/>
            <w:vAlign w:val="center"/>
          </w:tcPr>
          <w:p w14:paraId="0A621D2F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手机</w:t>
            </w:r>
          </w:p>
        </w:tc>
        <w:tc>
          <w:tcPr>
            <w:tcW w:w="1822" w:type="dxa"/>
            <w:vAlign w:val="center"/>
          </w:tcPr>
          <w:p w14:paraId="71065423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13763897297</w:t>
            </w:r>
          </w:p>
        </w:tc>
      </w:tr>
      <w:tr w14:paraId="2AB35D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7" w:hRule="atLeast"/>
        </w:trPr>
        <w:tc>
          <w:tcPr>
            <w:tcW w:w="984" w:type="dxa"/>
            <w:vAlign w:val="center"/>
          </w:tcPr>
          <w:p w14:paraId="37FE515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4017" w:type="dxa"/>
            <w:gridSpan w:val="5"/>
            <w:vAlign w:val="center"/>
          </w:tcPr>
          <w:p w14:paraId="32842B2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纪录片创作室副科长</w:t>
            </w:r>
          </w:p>
        </w:tc>
        <w:tc>
          <w:tcPr>
            <w:tcW w:w="1320" w:type="dxa"/>
            <w:vAlign w:val="center"/>
          </w:tcPr>
          <w:p w14:paraId="13789D96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职称</w:t>
            </w:r>
          </w:p>
        </w:tc>
        <w:tc>
          <w:tcPr>
            <w:tcW w:w="4242" w:type="dxa"/>
            <w:gridSpan w:val="4"/>
            <w:vAlign w:val="center"/>
          </w:tcPr>
          <w:p w14:paraId="1542473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主任编辑</w:t>
            </w:r>
          </w:p>
        </w:tc>
      </w:tr>
      <w:tr w14:paraId="0F62C7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984" w:type="dxa"/>
            <w:vAlign w:val="center"/>
          </w:tcPr>
          <w:p w14:paraId="3E1E8FDE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地址</w:t>
            </w:r>
          </w:p>
        </w:tc>
        <w:tc>
          <w:tcPr>
            <w:tcW w:w="6897" w:type="dxa"/>
            <w:gridSpan w:val="8"/>
            <w:vAlign w:val="center"/>
          </w:tcPr>
          <w:p w14:paraId="35820A7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福建省福州市西环南路128号</w:t>
            </w:r>
          </w:p>
        </w:tc>
        <w:tc>
          <w:tcPr>
            <w:tcW w:w="860" w:type="dxa"/>
            <w:vAlign w:val="center"/>
          </w:tcPr>
          <w:p w14:paraId="58D7863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邮编</w:t>
            </w:r>
          </w:p>
        </w:tc>
        <w:tc>
          <w:tcPr>
            <w:tcW w:w="1822" w:type="dxa"/>
            <w:vAlign w:val="center"/>
          </w:tcPr>
          <w:p w14:paraId="5F45AF4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350004</w:t>
            </w:r>
          </w:p>
        </w:tc>
      </w:tr>
      <w:tr w14:paraId="18F4BA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8" w:hRule="atLeast"/>
        </w:trPr>
        <w:tc>
          <w:tcPr>
            <w:tcW w:w="1321" w:type="dxa"/>
            <w:gridSpan w:val="2"/>
            <w:tcBorders>
              <w:bottom w:val="single" w:color="auto" w:sz="4" w:space="0"/>
            </w:tcBorders>
            <w:vAlign w:val="center"/>
          </w:tcPr>
          <w:p w14:paraId="5B9ECC10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公示时间</w:t>
            </w:r>
          </w:p>
        </w:tc>
        <w:tc>
          <w:tcPr>
            <w:tcW w:w="3680" w:type="dxa"/>
            <w:gridSpan w:val="4"/>
            <w:tcBorders>
              <w:bottom w:val="single" w:color="auto" w:sz="4" w:space="0"/>
            </w:tcBorders>
            <w:vAlign w:val="center"/>
          </w:tcPr>
          <w:p w14:paraId="76076085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2025年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highlight w:val="none"/>
              </w:rPr>
              <w:t>9月1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highlight w:val="none"/>
              </w:rPr>
              <w:t>日—9月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 w14:paraId="140EBEF0">
            <w:pPr>
              <w:jc w:val="center"/>
              <w:rPr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</w:rPr>
              <w:t>公示媒体</w:t>
            </w:r>
          </w:p>
        </w:tc>
        <w:tc>
          <w:tcPr>
            <w:tcW w:w="4242" w:type="dxa"/>
            <w:gridSpan w:val="4"/>
            <w:tcBorders>
              <w:bottom w:val="single" w:color="auto" w:sz="4" w:space="0"/>
            </w:tcBorders>
            <w:vAlign w:val="center"/>
          </w:tcPr>
          <w:p w14:paraId="14BFB0F7">
            <w:pPr>
              <w:jc w:val="center"/>
              <w:rPr>
                <w:rFonts w:hint="default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福建记协网</w:t>
            </w:r>
          </w:p>
        </w:tc>
      </w:tr>
      <w:tr w14:paraId="25AB4C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4" w:hRule="atLeast"/>
        </w:trPr>
        <w:tc>
          <w:tcPr>
            <w:tcW w:w="132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FB36BE9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推荐类别</w:t>
            </w:r>
          </w:p>
        </w:tc>
        <w:tc>
          <w:tcPr>
            <w:tcW w:w="9242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13FBFBC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文章高手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节目大家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☑  外宣能人□  全媒尖兵□  综合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业务□ </w:t>
            </w:r>
          </w:p>
        </w:tc>
      </w:tr>
      <w:tr w14:paraId="706CD5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7" w:hRule="atLeast"/>
        </w:trPr>
        <w:tc>
          <w:tcPr>
            <w:tcW w:w="1321" w:type="dxa"/>
            <w:gridSpan w:val="2"/>
            <w:tcBorders>
              <w:top w:val="single" w:color="auto" w:sz="4" w:space="0"/>
            </w:tcBorders>
            <w:vAlign w:val="center"/>
          </w:tcPr>
          <w:p w14:paraId="37B46604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获奖情况</w:t>
            </w:r>
          </w:p>
        </w:tc>
        <w:tc>
          <w:tcPr>
            <w:tcW w:w="9242" w:type="dxa"/>
            <w:gridSpan w:val="9"/>
            <w:tcBorders>
              <w:top w:val="single" w:color="auto" w:sz="4" w:space="0"/>
            </w:tcBorders>
            <w:vAlign w:val="center"/>
          </w:tcPr>
          <w:p w14:paraId="1EBA6978">
            <w:pPr>
              <w:rPr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曾获中国新闻奖一等奖1次，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三等奖1次，</w:t>
            </w:r>
            <w:r>
              <w:rPr>
                <w:rFonts w:hint="eastAsia"/>
                <w:sz w:val="28"/>
                <w:szCs w:val="28"/>
              </w:rPr>
              <w:t>福建新闻奖一等奖7次，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全国</w:t>
            </w:r>
            <w:r>
              <w:rPr>
                <w:rFonts w:hint="eastAsia"/>
                <w:sz w:val="28"/>
                <w:szCs w:val="28"/>
              </w:rPr>
              <w:t>、省级新闻奖十余次，福建省高层次C类人才，福建省“最佳编导”奖</w:t>
            </w:r>
          </w:p>
        </w:tc>
      </w:tr>
      <w:tr w14:paraId="5BB462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5" w:hRule="atLeast"/>
        </w:trPr>
        <w:tc>
          <w:tcPr>
            <w:tcW w:w="242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A35E688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主要参与媒体账号或个人账号名称及粉丝量</w:t>
            </w:r>
          </w:p>
        </w:tc>
        <w:tc>
          <w:tcPr>
            <w:tcW w:w="8142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41AFE3E2">
            <w:pPr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福建电视台综合频道</w:t>
            </w:r>
          </w:p>
          <w:p w14:paraId="20D9B9AA">
            <w:pPr>
              <w:rPr>
                <w:rFonts w:hint="default" w:ascii="楷体_GB2312" w:hAnsi="宋体" w:eastAsia="楷体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粉丝数：25万</w:t>
            </w:r>
          </w:p>
        </w:tc>
      </w:tr>
      <w:tr w14:paraId="1579BF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10563" w:type="dxa"/>
            <w:gridSpan w:val="11"/>
            <w:tcBorders>
              <w:top w:val="single" w:color="auto" w:sz="4" w:space="0"/>
            </w:tcBorders>
            <w:vAlign w:val="center"/>
          </w:tcPr>
          <w:p w14:paraId="32320915"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被推荐人事迹简介：附后</w:t>
            </w:r>
          </w:p>
          <w:p w14:paraId="449337A8">
            <w:pPr>
              <w:rPr>
                <w:sz w:val="32"/>
                <w:szCs w:val="32"/>
              </w:rPr>
            </w:pPr>
          </w:p>
          <w:p w14:paraId="5ECAF761">
            <w:pPr>
              <w:jc w:val="center"/>
              <w:rPr>
                <w:sz w:val="32"/>
                <w:szCs w:val="32"/>
              </w:rPr>
            </w:pPr>
          </w:p>
          <w:p w14:paraId="2B812BCA">
            <w:pPr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  <w:t>（1500字以内，可另附页）</w:t>
            </w:r>
          </w:p>
        </w:tc>
      </w:tr>
      <w:tr w14:paraId="554961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9" w:hRule="atLeast"/>
        </w:trPr>
        <w:tc>
          <w:tcPr>
            <w:tcW w:w="2421" w:type="dxa"/>
            <w:gridSpan w:val="4"/>
          </w:tcPr>
          <w:p w14:paraId="7AABA091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所在单位意见</w:t>
            </w:r>
          </w:p>
          <w:p w14:paraId="253BC719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 （盖章）</w:t>
            </w:r>
          </w:p>
          <w:p w14:paraId="0151DDA2"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 w14:paraId="3CB03145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 w14:paraId="4E5EFE5B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 w14:paraId="2D50C9A5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  <w:r>
              <w:rPr>
                <w:rFonts w:ascii="仿宋_GB2312" w:hAnsi="宋体" w:eastAsia="仿宋_GB2312"/>
                <w:color w:val="000000"/>
                <w:sz w:val="32"/>
                <w:szCs w:val="32"/>
              </w:rPr>
              <w:t>25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年  月  日</w:t>
            </w:r>
          </w:p>
        </w:tc>
        <w:tc>
          <w:tcPr>
            <w:tcW w:w="5002" w:type="dxa"/>
            <w:gridSpan w:val="4"/>
            <w:vAlign w:val="center"/>
          </w:tcPr>
          <w:p w14:paraId="0F547797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军委政治工作部/省级记协/</w:t>
            </w:r>
          </w:p>
          <w:p w14:paraId="367C9B9F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专业记协意见</w:t>
            </w:r>
          </w:p>
          <w:p w14:paraId="656AEC57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（盖章）</w:t>
            </w:r>
          </w:p>
          <w:p w14:paraId="51F9ADAE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 w14:paraId="7288D183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 w14:paraId="05DA7E9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  <w:r>
              <w:rPr>
                <w:rFonts w:ascii="仿宋_GB2312" w:hAnsi="宋体" w:eastAsia="仿宋_GB2312"/>
                <w:color w:val="000000"/>
                <w:sz w:val="32"/>
                <w:szCs w:val="32"/>
              </w:rPr>
              <w:t>25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年  月  日</w:t>
            </w:r>
          </w:p>
        </w:tc>
        <w:tc>
          <w:tcPr>
            <w:tcW w:w="3140" w:type="dxa"/>
            <w:gridSpan w:val="3"/>
            <w:vAlign w:val="center"/>
          </w:tcPr>
          <w:p w14:paraId="2A37EF6E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省级党委宣传部意见</w:t>
            </w:r>
          </w:p>
          <w:p w14:paraId="3EE910C0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（盖章）</w:t>
            </w:r>
          </w:p>
          <w:p w14:paraId="0E345BA9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 w14:paraId="09AD27EE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 w14:paraId="52E19E84"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 w14:paraId="348B0B9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  <w:r>
              <w:rPr>
                <w:rFonts w:ascii="仿宋_GB2312" w:hAnsi="宋体" w:eastAsia="仿宋_GB2312"/>
                <w:color w:val="000000"/>
                <w:sz w:val="32"/>
                <w:szCs w:val="32"/>
              </w:rPr>
              <w:t>25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年  月  日</w:t>
            </w:r>
          </w:p>
        </w:tc>
      </w:tr>
    </w:tbl>
    <w:p w14:paraId="7B3AA2AE">
      <w:pPr>
        <w:rPr>
          <w:rFonts w:ascii="黑体" w:eastAsia="黑体"/>
          <w:sz w:val="24"/>
          <w:szCs w:val="24"/>
        </w:rPr>
      </w:pPr>
    </w:p>
    <w:p w14:paraId="137FF4E9">
      <w:pPr>
        <w:jc w:val="right"/>
        <w:rPr>
          <w:rFonts w:ascii="黑体" w:eastAsia="黑体"/>
          <w:sz w:val="24"/>
          <w:szCs w:val="24"/>
        </w:rPr>
      </w:pPr>
    </w:p>
    <w:p w14:paraId="2EE34053">
      <w:pPr>
        <w:jc w:val="righ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eastAsia="黑体"/>
          <w:sz w:val="24"/>
          <w:szCs w:val="24"/>
        </w:rPr>
        <w:t>中国记协202</w:t>
      </w:r>
      <w:r>
        <w:rPr>
          <w:rFonts w:ascii="黑体" w:eastAsia="黑体"/>
          <w:sz w:val="24"/>
          <w:szCs w:val="24"/>
        </w:rPr>
        <w:t>5</w:t>
      </w:r>
      <w:r>
        <w:rPr>
          <w:rFonts w:hint="eastAsia" w:ascii="黑体" w:eastAsia="黑体"/>
          <w:sz w:val="24"/>
          <w:szCs w:val="24"/>
        </w:rPr>
        <w:t>年统一印制</w:t>
      </w:r>
    </w:p>
    <w:p w14:paraId="5F277409">
      <w:pPr>
        <w:jc w:val="lef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推荐单位联系人：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陈国文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 xml:space="preserve">       联系人手机：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13609516880</w:t>
      </w:r>
    </w:p>
    <w:sectPr>
      <w:footerReference r:id="rId3" w:type="default"/>
      <w:type w:val="continuous"/>
      <w:pgSz w:w="11900" w:h="16838"/>
      <w:pgMar w:top="2098" w:right="1531" w:bottom="1984" w:left="1531" w:header="1440" w:footer="958" w:gutter="0"/>
      <w:pgNumType w:start="8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4BB2AE3-7E61-49CC-9186-EDFBBE1A6BB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03B0AE0-8E13-4FA5-8EB7-80633726E9C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B8B62B47-4FAC-4E69-8ACC-A95B37A11490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387087D-0DE1-4322-8E30-5B51546F93F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2F495690-970B-424A-8153-11B36C64D53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02D54218-C9BF-4F24-82B6-C77F01224E5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F8DA2E">
    <w:pPr>
      <w:jc w:val="lef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C770C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C770C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BD0BC8"/>
    <w:rsid w:val="00086C95"/>
    <w:rsid w:val="000928A1"/>
    <w:rsid w:val="000D6051"/>
    <w:rsid w:val="00187A17"/>
    <w:rsid w:val="0023550F"/>
    <w:rsid w:val="00242666"/>
    <w:rsid w:val="003A1017"/>
    <w:rsid w:val="003D225E"/>
    <w:rsid w:val="003D38B8"/>
    <w:rsid w:val="003F118C"/>
    <w:rsid w:val="003F7706"/>
    <w:rsid w:val="004E1604"/>
    <w:rsid w:val="00621A71"/>
    <w:rsid w:val="006470BA"/>
    <w:rsid w:val="00675CF8"/>
    <w:rsid w:val="007761AA"/>
    <w:rsid w:val="007B43D0"/>
    <w:rsid w:val="008F032A"/>
    <w:rsid w:val="009F0BE0"/>
    <w:rsid w:val="00B16592"/>
    <w:rsid w:val="00B860B2"/>
    <w:rsid w:val="00B9037C"/>
    <w:rsid w:val="00B95571"/>
    <w:rsid w:val="00BA6D97"/>
    <w:rsid w:val="00BD0BC8"/>
    <w:rsid w:val="00C626E6"/>
    <w:rsid w:val="00C67159"/>
    <w:rsid w:val="00D57227"/>
    <w:rsid w:val="00D645D7"/>
    <w:rsid w:val="00DB55AA"/>
    <w:rsid w:val="00F36F74"/>
    <w:rsid w:val="00FE52D3"/>
    <w:rsid w:val="046E1E53"/>
    <w:rsid w:val="1E8242DD"/>
    <w:rsid w:val="3172742B"/>
    <w:rsid w:val="339E44BA"/>
    <w:rsid w:val="33E81E5A"/>
    <w:rsid w:val="3EBF96DB"/>
    <w:rsid w:val="40486ADF"/>
    <w:rsid w:val="48014319"/>
    <w:rsid w:val="5F3D09FC"/>
    <w:rsid w:val="624F117A"/>
    <w:rsid w:val="6FFE100D"/>
    <w:rsid w:val="72DF4672"/>
    <w:rsid w:val="734737A0"/>
    <w:rsid w:val="77E84B07"/>
    <w:rsid w:val="78BD17D8"/>
    <w:rsid w:val="7F6E2DDF"/>
    <w:rsid w:val="7FFBF986"/>
    <w:rsid w:val="B2FFDCDB"/>
    <w:rsid w:val="BFB66B6A"/>
    <w:rsid w:val="BFDE70A1"/>
    <w:rsid w:val="DFEE09D7"/>
    <w:rsid w:val="E6764183"/>
    <w:rsid w:val="EFFDB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367</Words>
  <Characters>422</Characters>
  <Lines>52</Lines>
  <Paragraphs>62</Paragraphs>
  <TotalTime>36</TotalTime>
  <ScaleCrop>false</ScaleCrop>
  <LinksUpToDate>false</LinksUpToDate>
  <CharactersWithSpaces>453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2024-04-11T00:25:00Z</dcterms:created>
  <dc:creator>INTSIG</dc:creator>
  <dc:description>Intsig Word Converter</dc:description>
  <cp:lastModifiedBy>七七</cp:lastModifiedBy>
  <cp:lastPrinted>2025-09-09T09:37:00Z</cp:lastPrinted>
  <dcterms:modified xsi:type="dcterms:W3CDTF">2025-09-15T00:49:32Z</dcterms:modified>
  <dc:title>wordbuilder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FED182A2F9CFC9F1AFD4C06807D848D1_43</vt:lpwstr>
  </property>
  <property fmtid="{D5CDD505-2E9C-101B-9397-08002B2CF9AE}" pid="4" name="KSOTemplateDocerSaveRecord">
    <vt:lpwstr>eyJoZGlkIjoiNWMwZWY0YjQwNmUzYmNkYWFjNTkwMzA5ZDU4NDNkYTMiLCJ1c2VySWQiOiI1NjA0MTA5NTkifQ==</vt:lpwstr>
  </property>
</Properties>
</file>